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C" w:rsidRPr="00711686" w:rsidRDefault="001545EA" w:rsidP="003A3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Imprint MT Shadow" w:hAnsi="Imprint MT Shadow" w:cs="Arial"/>
          <w:sz w:val="28"/>
          <w:szCs w:val="28"/>
          <w:u w:val="single"/>
        </w:rPr>
        <w:t>Phet</w:t>
      </w:r>
      <w:proofErr w:type="spellEnd"/>
      <w:r>
        <w:rPr>
          <w:rFonts w:ascii="Imprint MT Shadow" w:hAnsi="Imprint MT Shadow" w:cs="Arial"/>
          <w:sz w:val="28"/>
          <w:szCs w:val="28"/>
          <w:u w:val="single"/>
        </w:rPr>
        <w:t xml:space="preserve"> Simulation: Gravity and Orbits</w:t>
      </w:r>
      <w:r w:rsidR="003A3F82">
        <w:rPr>
          <w:rFonts w:ascii="Imprint MT Shadow" w:hAnsi="Imprint MT Shadow" w:cs="Arial"/>
          <w:sz w:val="28"/>
          <w:szCs w:val="28"/>
          <w:u w:val="single"/>
        </w:rPr>
        <w:br/>
      </w:r>
      <w:proofErr w:type="gramStart"/>
      <w:r w:rsidR="00277AAF" w:rsidRPr="00711686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="00277AAF"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711686">
        <w:rPr>
          <w:rFonts w:ascii="Times New Roman" w:hAnsi="Times New Roman" w:cs="Times New Roman"/>
          <w:sz w:val="24"/>
          <w:szCs w:val="24"/>
        </w:rPr>
        <w:t>d</w:t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irections carefully before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Pr="00711686">
        <w:rPr>
          <w:rFonts w:ascii="Times New Roman" w:hAnsi="Times New Roman" w:cs="Times New Roman"/>
          <w:sz w:val="24"/>
          <w:szCs w:val="24"/>
        </w:rPr>
        <w:t>nswer</w:t>
      </w:r>
      <w:r w:rsidR="00277AAF" w:rsidRPr="00711686">
        <w:rPr>
          <w:rFonts w:ascii="Times New Roman" w:hAnsi="Times New Roman" w:cs="Times New Roman"/>
          <w:sz w:val="24"/>
          <w:szCs w:val="24"/>
        </w:rPr>
        <w:t>ing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11686">
        <w:rPr>
          <w:rFonts w:ascii="Times New Roman" w:hAnsi="Times New Roman" w:cs="Times New Roman"/>
          <w:sz w:val="24"/>
          <w:szCs w:val="24"/>
        </w:rPr>
        <w:t xml:space="preserve">questions while </w:t>
      </w:r>
      <w:r w:rsidRPr="00711686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Simulation “Gravity and Orbits”.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1686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http://phet.colorado.edu/en/simulation/gravity-and-orbits</w:t>
        </w:r>
      </w:hyperlink>
    </w:p>
    <w:p w:rsidR="0027387F" w:rsidRPr="00711686" w:rsidRDefault="00377508" w:rsidP="002738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Run the Simulation, Keep all the default settings, but select the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Earth and Satellite option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.  Turn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on all of the options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Show</w:t>
      </w:r>
      <w:r w:rsidR="00277AAF" w:rsidRPr="00711686">
        <w:rPr>
          <w:rFonts w:ascii="Times New Roman" w:hAnsi="Times New Roman" w:cs="Times New Roman"/>
          <w:i/>
          <w:sz w:val="24"/>
          <w:szCs w:val="24"/>
        </w:rPr>
        <w:t>”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menu, then run and play with the simulation for a while.  Which is experiencing a greater gravitational force: The satellite or the earth? </w:t>
      </w:r>
    </w:p>
    <w:p w:rsidR="0027387F" w:rsidRPr="00711686" w:rsidRDefault="0027387F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“Reset”.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5DBE" w:rsidRPr="0071168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FC5DBE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711686">
        <w:rPr>
          <w:rFonts w:ascii="Times New Roman" w:hAnsi="Times New Roman" w:cs="Times New Roman"/>
          <w:sz w:val="24"/>
          <w:szCs w:val="24"/>
        </w:rPr>
        <w:t>“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Reset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="00FC5DBE" w:rsidRPr="00711686">
        <w:rPr>
          <w:rFonts w:ascii="Times New Roman" w:hAnsi="Times New Roman" w:cs="Times New Roman"/>
          <w:sz w:val="24"/>
          <w:szCs w:val="24"/>
        </w:rPr>
        <w:t>ll</w:t>
      </w:r>
      <w:r w:rsidR="00711686">
        <w:rPr>
          <w:rFonts w:ascii="Times New Roman" w:hAnsi="Times New Roman" w:cs="Times New Roman"/>
          <w:sz w:val="24"/>
          <w:szCs w:val="24"/>
        </w:rPr>
        <w:t>”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). </w:t>
      </w:r>
      <w:r w:rsidRPr="00711686">
        <w:rPr>
          <w:rFonts w:ascii="Times New Roman" w:hAnsi="Times New Roman" w:cs="Times New Roman"/>
          <w:sz w:val="24"/>
          <w:szCs w:val="24"/>
        </w:rPr>
        <w:t xml:space="preserve">  Alter the mass of the Satellite.  Does the mass of the satellite have any impact on its Orbit?  Explain.</w:t>
      </w:r>
    </w:p>
    <w:p w:rsidR="00DA5388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711686" w:rsidRDefault="003A3F82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Click and drag the “v” at the end of the red velocity in order to </w:t>
      </w:r>
      <w:r w:rsidRPr="00711686">
        <w:rPr>
          <w:rFonts w:ascii="Times New Roman" w:hAnsi="Times New Roman" w:cs="Times New Roman"/>
          <w:i/>
          <w:sz w:val="24"/>
          <w:szCs w:val="24"/>
        </w:rPr>
        <w:t>decrease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 xml:space="preserve">s velocity.  </w:t>
      </w:r>
    </w:p>
    <w:p w:rsidR="00B91569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What happens when you hit play?  </w:t>
      </w:r>
      <w:r w:rsidR="00DA5388" w:rsidRPr="00711686">
        <w:rPr>
          <w:rFonts w:ascii="Times New Roman" w:hAnsi="Times New Roman" w:cs="Times New Roman"/>
          <w:sz w:val="24"/>
          <w:szCs w:val="24"/>
        </w:rPr>
        <w:t>Why?</w:t>
      </w:r>
    </w:p>
    <w:p w:rsidR="00B22198" w:rsidRPr="00711686" w:rsidRDefault="00B22198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Why doesn’t this happen to satellites normally?</w:t>
      </w:r>
    </w:p>
    <w:p w:rsidR="00B22198" w:rsidRPr="00711686" w:rsidRDefault="00B22198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to</w:t>
      </w:r>
      <w:r w:rsidRPr="00711686">
        <w:rPr>
          <w:rFonts w:ascii="Times New Roman" w:hAnsi="Times New Roman" w:cs="Times New Roman"/>
          <w:i/>
          <w:sz w:val="24"/>
          <w:szCs w:val="24"/>
        </w:rPr>
        <w:t xml:space="preserve"> increase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>s velocity.</w:t>
      </w: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DA5388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DA5388" w:rsidRPr="00711686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 itself to move it further away</w:t>
      </w:r>
      <w:r w:rsidR="00711686">
        <w:rPr>
          <w:rFonts w:ascii="Times New Roman" w:hAnsi="Times New Roman" w:cs="Times New Roman"/>
          <w:sz w:val="24"/>
          <w:szCs w:val="24"/>
        </w:rPr>
        <w:t xml:space="preserve"> from 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388" w:rsidRPr="00711686" w:rsidRDefault="00DA5388" w:rsidP="00DA5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Try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to </w:t>
      </w:r>
      <w:r w:rsidR="00001ECB" w:rsidRPr="00711686">
        <w:rPr>
          <w:rFonts w:ascii="Times New Roman" w:hAnsi="Times New Roman" w:cs="Times New Roman"/>
          <w:sz w:val="24"/>
          <w:szCs w:val="24"/>
        </w:rPr>
        <w:t>create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another stable orbit that is further or closer to earth.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 Show your instructor or post a screenshot here.   What other very important variable is altered with this new orbit?</w:t>
      </w: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P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Just for fun.  Click and drag earth to create a very small velocity for earth.  Can the satellite still orbit a moving planet effectively? </w:t>
      </w:r>
    </w:p>
    <w:p w:rsidR="003A3F82" w:rsidRPr="00711686" w:rsidRDefault="003A3F82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3A3F82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 </w:t>
      </w:r>
      <w:r w:rsidR="00FC5DBE" w:rsidRPr="00711686">
        <w:rPr>
          <w:rFonts w:ascii="Times New Roman" w:hAnsi="Times New Roman" w:cs="Times New Roman"/>
          <w:sz w:val="24"/>
          <w:szCs w:val="24"/>
        </w:rPr>
        <w:t>On the top left</w:t>
      </w:r>
      <w:r w:rsidR="003A3F82">
        <w:rPr>
          <w:rFonts w:ascii="Times New Roman" w:hAnsi="Times New Roman" w:cs="Times New Roman"/>
          <w:sz w:val="24"/>
          <w:szCs w:val="24"/>
        </w:rPr>
        <w:t xml:space="preserve"> tabs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, change your view so that you are </w:t>
      </w:r>
      <w:r w:rsidR="00FC5DBE" w:rsidRPr="003A3F82">
        <w:rPr>
          <w:rFonts w:ascii="Times New Roman" w:hAnsi="Times New Roman" w:cs="Times New Roman"/>
          <w:i/>
          <w:sz w:val="24"/>
          <w:szCs w:val="24"/>
        </w:rPr>
        <w:t>to scale</w:t>
      </w:r>
      <w:r w:rsidR="00FC5DBE" w:rsidRP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In the </w:t>
      </w:r>
      <w:r w:rsidRPr="003A3F82">
        <w:rPr>
          <w:rFonts w:ascii="Times New Roman" w:hAnsi="Times New Roman" w:cs="Times New Roman"/>
          <w:i/>
          <w:sz w:val="24"/>
          <w:szCs w:val="24"/>
        </w:rPr>
        <w:t>Show</w:t>
      </w:r>
      <w:r w:rsidRPr="00711686">
        <w:rPr>
          <w:rFonts w:ascii="Times New Roman" w:hAnsi="Times New Roman" w:cs="Times New Roman"/>
          <w:sz w:val="24"/>
          <w:szCs w:val="24"/>
        </w:rPr>
        <w:t xml:space="preserve"> menu, you can </w:t>
      </w:r>
      <w:r w:rsidR="003A3F82">
        <w:rPr>
          <w:rFonts w:ascii="Times New Roman" w:hAnsi="Times New Roman" w:cs="Times New Roman"/>
          <w:sz w:val="24"/>
          <w:szCs w:val="24"/>
        </w:rPr>
        <w:t xml:space="preserve">now </w:t>
      </w:r>
      <w:r w:rsidRPr="00711686">
        <w:rPr>
          <w:rFonts w:ascii="Times New Roman" w:hAnsi="Times New Roman" w:cs="Times New Roman"/>
          <w:sz w:val="24"/>
          <w:szCs w:val="24"/>
        </w:rPr>
        <w:t xml:space="preserve">also turn on the “Tape Measure”.  Run the simulation, with the path shown.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out is the satellite?</w:t>
      </w:r>
    </w:p>
    <w:p w:rsidR="00A5233C" w:rsidRDefault="00A5233C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satellite to orbit earth?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Switch modes, so that you are now looking at just the earth and the moon.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far is the moon?  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long does it take for the moon to orbit the earth? 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Pr="00711686" w:rsidRDefault="00FC5DBE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056620" w:rsidRPr="00711686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="00056620" w:rsidRPr="00711686">
        <w:rPr>
          <w:rFonts w:ascii="Times New Roman" w:hAnsi="Times New Roman" w:cs="Times New Roman"/>
          <w:sz w:val="24"/>
          <w:szCs w:val="24"/>
        </w:rPr>
        <w:t xml:space="preserve"> modes, so that you are now looking at just the earth and the sun.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is the earth from the sun?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earth to orbit the sun?</w:t>
      </w:r>
    </w:p>
    <w:p w:rsidR="00A5233C" w:rsidRPr="00711686" w:rsidRDefault="00A5233C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6620" w:rsidRDefault="00A5233C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third law, </w:t>
      </w:r>
      <w:proofErr w:type="gramStart"/>
      <w:r w:rsidRPr="007116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time it takes for one complete orbit is proportional to the mean distance between the centers of two bodies. 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11686">
        <w:rPr>
          <w:rFonts w:ascii="Times New Roman" w:hAnsi="Times New Roman" w:cs="Times New Roman"/>
          <w:sz w:val="24"/>
          <w:szCs w:val="24"/>
        </w:rPr>
        <w:t xml:space="preserve">2 ≈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11686">
        <w:rPr>
          <w:rFonts w:ascii="Times New Roman" w:hAnsi="Times New Roman" w:cs="Times New Roman"/>
          <w:sz w:val="24"/>
          <w:szCs w:val="24"/>
        </w:rPr>
        <w:t xml:space="preserve">3.  When a constant is included, the equation is </w:t>
      </w: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0369D" wp14:editId="633BF0F0">
            <wp:extent cx="1285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C29" w:rsidRPr="00711686">
        <w:rPr>
          <w:rFonts w:ascii="Times New Roman" w:hAnsi="Times New Roman" w:cs="Times New Roman"/>
          <w:sz w:val="24"/>
          <w:szCs w:val="24"/>
        </w:rPr>
        <w:t xml:space="preserve">Use the adjustable mass controls on the simulation of just the earth and sun to determine what mass the “m” in </w:t>
      </w:r>
      <w:proofErr w:type="spellStart"/>
      <w:r w:rsidR="00597C29"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597C29" w:rsidRPr="00711686">
        <w:rPr>
          <w:rFonts w:ascii="Times New Roman" w:hAnsi="Times New Roman" w:cs="Times New Roman"/>
          <w:sz w:val="24"/>
          <w:szCs w:val="24"/>
        </w:rPr>
        <w:t xml:space="preserve"> equation must refer to.  Is it the mass of the orbiting object or the mass of the central object?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Default="00597C29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Hit Reset All.  View all three objects in Cartoon mode.  Include a screenshot or Sketch showing their paths for one full year.  </w:t>
      </w:r>
    </w:p>
    <w:p w:rsidR="003A3F82" w:rsidRPr="003A3F82" w:rsidRDefault="003A3F82" w:rsidP="003A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8155A5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actually proposed three laws.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7C29" w:rsidRPr="00711686" w:rsidRDefault="008155A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2CF8A" wp14:editId="13B0CE02">
            <wp:extent cx="3686175" cy="1510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F82"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F56BE" wp14:editId="720FBA98">
            <wp:extent cx="2400300" cy="9519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700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>An Illustration of Keplers 1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and 2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Laws is Shown here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A1=A2.  In this case you can see that when a planet is closer to the sun then it must 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cover more distance in the same time.  It must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move faster.   </w:t>
      </w: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Reset all.  Select the Earth and Sun.  Choose to show only the path and velocities.  Manipulate the Simulation until you achieve an elliptical orbit</w:t>
      </w:r>
      <w:r w:rsidR="003A3F82">
        <w:rPr>
          <w:rFonts w:ascii="Times New Roman" w:hAnsi="Times New Roman" w:cs="Times New Roman"/>
          <w:noProof/>
          <w:sz w:val="24"/>
          <w:szCs w:val="24"/>
        </w:rPr>
        <w:t>.  T</w:t>
      </w:r>
      <w:r w:rsidRPr="00711686">
        <w:rPr>
          <w:rFonts w:ascii="Times New Roman" w:hAnsi="Times New Roman" w:cs="Times New Roman"/>
          <w:noProof/>
          <w:sz w:val="24"/>
          <w:szCs w:val="24"/>
        </w:rPr>
        <w:t>he speed of the earth increase</w:t>
      </w:r>
      <w:r w:rsidR="003A3F82">
        <w:rPr>
          <w:rFonts w:ascii="Times New Roman" w:hAnsi="Times New Roman" w:cs="Times New Roman"/>
          <w:noProof/>
          <w:sz w:val="24"/>
          <w:szCs w:val="24"/>
        </w:rPr>
        <w:t>s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slightly as it orbits closer to the sun but decreases slightly when it is further from the sun. (hint</w:t>
      </w:r>
      <w:r w:rsidR="003A3F82">
        <w:rPr>
          <w:rFonts w:ascii="Times New Roman" w:hAnsi="Times New Roman" w:cs="Times New Roman"/>
          <w:noProof/>
          <w:sz w:val="24"/>
          <w:szCs w:val="24"/>
        </w:rPr>
        <w:t>: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move the sun itself.)  Take and paste a screenshot or show your instructor for initialling your work here. </w:t>
      </w: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388" w:rsidRPr="00711686" w:rsidSect="003A3F8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D5" w:rsidRDefault="00000CD5" w:rsidP="00F3045C">
      <w:pPr>
        <w:spacing w:after="0" w:line="240" w:lineRule="auto"/>
      </w:pPr>
      <w:r>
        <w:separator/>
      </w:r>
    </w:p>
  </w:endnote>
  <w:endnote w:type="continuationSeparator" w:id="0">
    <w:p w:rsidR="00000CD5" w:rsidRDefault="00000CD5" w:rsidP="00F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rFonts w:cstheme="minorHAnsi"/>
        <w:color w:val="BFBFBF" w:themeColor="background1" w:themeShade="BF"/>
        <w:sz w:val="16"/>
        <w:szCs w:val="16"/>
      </w:rPr>
      <w:t>©</w:t>
    </w:r>
    <w:proofErr w:type="spellStart"/>
    <w:r w:rsidRPr="00001ECB">
      <w:rPr>
        <w:color w:val="BFBFBF" w:themeColor="background1" w:themeShade="BF"/>
        <w:sz w:val="16"/>
        <w:szCs w:val="16"/>
      </w:rPr>
      <w:t>J.Barthel</w:t>
    </w:r>
    <w:proofErr w:type="spellEnd"/>
    <w:r w:rsidRPr="00001ECB">
      <w:rPr>
        <w:color w:val="BFBFBF" w:themeColor="background1" w:themeShade="BF"/>
        <w:sz w:val="16"/>
        <w:szCs w:val="16"/>
      </w:rPr>
      <w:t xml:space="preserve"> 2011</w:t>
    </w:r>
  </w:p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color w:val="BFBFBF" w:themeColor="background1" w:themeShade="BF"/>
        <w:sz w:val="16"/>
        <w:szCs w:val="16"/>
      </w:rPr>
      <w:t>Permission granted to all science educators to reproduce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D5" w:rsidRDefault="00000CD5" w:rsidP="00F3045C">
      <w:pPr>
        <w:spacing w:after="0" w:line="240" w:lineRule="auto"/>
      </w:pPr>
      <w:r>
        <w:separator/>
      </w:r>
    </w:p>
  </w:footnote>
  <w:footnote w:type="continuationSeparator" w:id="0">
    <w:p w:rsidR="00000CD5" w:rsidRDefault="00000CD5" w:rsidP="00F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rFonts w:ascii="Imprint MT Shadow" w:hAnsi="Imprint MT Shadow"/>
        <w:color w:val="7F7F7F" w:themeColor="text1" w:themeTint="80"/>
      </w:rPr>
      <w:t xml:space="preserve">Physics: Unit </w:t>
    </w:r>
    <w:r w:rsidR="00377508">
      <w:rPr>
        <w:rFonts w:ascii="Imprint MT Shadow" w:hAnsi="Imprint MT Shadow"/>
        <w:color w:val="7F7F7F" w:themeColor="text1" w:themeTint="80"/>
      </w:rPr>
      <w:t>7:</w:t>
    </w:r>
    <w:r w:rsidRPr="00F3045C">
      <w:rPr>
        <w:rFonts w:ascii="Imprint MT Shadow" w:hAnsi="Imprint MT Shadow"/>
        <w:color w:val="7F7F7F" w:themeColor="text1" w:themeTint="80"/>
      </w:rPr>
      <w:t xml:space="preserve"> </w:t>
    </w:r>
    <w:r w:rsidR="00377508">
      <w:rPr>
        <w:rFonts w:ascii="Imprint MT Shadow" w:hAnsi="Imprint MT Shadow"/>
        <w:color w:val="7F7F7F" w:themeColor="text1" w:themeTint="80"/>
      </w:rPr>
      <w:t>Circular Motion and Gravitation</w:t>
    </w: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Name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Date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hybridMultilevel"/>
    <w:tmpl w:val="04D00A86"/>
    <w:lvl w:ilvl="0" w:tplc="C1F8D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026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430"/>
    <w:multiLevelType w:val="hybridMultilevel"/>
    <w:tmpl w:val="54F4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9A2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F8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7E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9"/>
    <w:rsid w:val="00000CD5"/>
    <w:rsid w:val="00001ECB"/>
    <w:rsid w:val="00056620"/>
    <w:rsid w:val="001545EA"/>
    <w:rsid w:val="0016016F"/>
    <w:rsid w:val="00207584"/>
    <w:rsid w:val="0021550D"/>
    <w:rsid w:val="0027387F"/>
    <w:rsid w:val="00277AAF"/>
    <w:rsid w:val="0030615F"/>
    <w:rsid w:val="00377508"/>
    <w:rsid w:val="003A3F82"/>
    <w:rsid w:val="00585966"/>
    <w:rsid w:val="00597C29"/>
    <w:rsid w:val="00711686"/>
    <w:rsid w:val="00737F4F"/>
    <w:rsid w:val="00803ACB"/>
    <w:rsid w:val="008155A5"/>
    <w:rsid w:val="00846032"/>
    <w:rsid w:val="0096534E"/>
    <w:rsid w:val="00A5233C"/>
    <w:rsid w:val="00A77800"/>
    <w:rsid w:val="00B22198"/>
    <w:rsid w:val="00B5581C"/>
    <w:rsid w:val="00B77E09"/>
    <w:rsid w:val="00B91569"/>
    <w:rsid w:val="00BA6958"/>
    <w:rsid w:val="00DA5388"/>
    <w:rsid w:val="00F3045C"/>
    <w:rsid w:val="00F804D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avity-and-orbi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C1A4-A36B-4F1A-97FD-DF60CBD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Barthel</dc:creator>
  <cp:lastModifiedBy>Erin Radelfinger</cp:lastModifiedBy>
  <cp:revision>2</cp:revision>
  <dcterms:created xsi:type="dcterms:W3CDTF">2014-11-21T16:48:00Z</dcterms:created>
  <dcterms:modified xsi:type="dcterms:W3CDTF">2014-11-21T16:48:00Z</dcterms:modified>
</cp:coreProperties>
</file>